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C2ED" w14:textId="41B7FBCA" w:rsidR="00D3410F" w:rsidRPr="00B03EFD" w:rsidRDefault="00836441" w:rsidP="00E873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IKO AT</w:t>
      </w:r>
      <w:r w:rsidR="00D3410F">
        <w:rPr>
          <w:rFonts w:ascii="Arial" w:hAnsi="Arial" w:cs="Arial"/>
          <w:b/>
          <w:bCs/>
        </w:rPr>
        <w:t xml:space="preserve">TC </w:t>
      </w:r>
      <w:r w:rsidR="00D3410F" w:rsidRPr="00B03EFD">
        <w:rPr>
          <w:rFonts w:ascii="Arial" w:hAnsi="Arial" w:cs="Arial"/>
          <w:b/>
          <w:bCs/>
        </w:rPr>
        <w:t>Candidate Application Form</w:t>
      </w:r>
    </w:p>
    <w:p w14:paraId="1FFBC4EC" w14:textId="0F63EE89" w:rsidR="00D3410F" w:rsidRPr="00301FE7" w:rsidRDefault="00D3410F" w:rsidP="00E873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82C21">
        <w:rPr>
          <w:rFonts w:ascii="Arial" w:hAnsi="Arial" w:cs="Arial"/>
          <w:b/>
          <w:bCs/>
          <w:sz w:val="20"/>
          <w:szCs w:val="20"/>
        </w:rPr>
        <w:t xml:space="preserve">Please read the </w:t>
      </w:r>
      <w:r>
        <w:rPr>
          <w:rFonts w:ascii="Arial" w:hAnsi="Arial" w:cs="Arial"/>
          <w:b/>
          <w:bCs/>
          <w:sz w:val="20"/>
          <w:szCs w:val="20"/>
        </w:rPr>
        <w:t>Prerequisites</w:t>
      </w:r>
      <w:r w:rsidRPr="00382C21">
        <w:rPr>
          <w:rFonts w:ascii="Arial" w:hAnsi="Arial" w:cs="Arial"/>
          <w:b/>
          <w:bCs/>
          <w:sz w:val="20"/>
          <w:szCs w:val="20"/>
        </w:rPr>
        <w:t xml:space="preserve"> then </w:t>
      </w:r>
      <w:r w:rsidR="00BD6185">
        <w:rPr>
          <w:rFonts w:ascii="Arial" w:hAnsi="Arial" w:cs="Arial"/>
          <w:b/>
          <w:bCs/>
          <w:sz w:val="20"/>
          <w:szCs w:val="20"/>
        </w:rPr>
        <w:t>answer Yes or No if you have the level or not.</w:t>
      </w:r>
    </w:p>
    <w:tbl>
      <w:tblPr>
        <w:tblStyle w:val="MediumGrid3-Accent5"/>
        <w:tblpPr w:leftFromText="180" w:rightFromText="180" w:vertAnchor="text" w:horzAnchor="page" w:tblpX="1810" w:tblpY="202"/>
        <w:tblW w:w="9171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2552"/>
        <w:gridCol w:w="3109"/>
      </w:tblGrid>
      <w:tr w:rsidR="00E87352" w:rsidRPr="00815CDB" w14:paraId="28F3AE2A" w14:textId="77777777" w:rsidTr="008D0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D2A4AB" w14:textId="77777777" w:rsidR="00E87352" w:rsidRPr="00B273DD" w:rsidRDefault="00E87352" w:rsidP="00E87352">
            <w:pPr>
              <w:rPr>
                <w:rFonts w:asciiTheme="majorHAnsi" w:hAnsiTheme="majorHAnsi"/>
                <w:sz w:val="28"/>
                <w:szCs w:val="28"/>
              </w:rPr>
            </w:pPr>
            <w:r w:rsidRPr="00B273DD">
              <w:rPr>
                <w:rFonts w:asciiTheme="majorHAnsi" w:hAnsiTheme="majorHAnsi"/>
                <w:sz w:val="28"/>
                <w:szCs w:val="28"/>
              </w:rPr>
              <w:t>Prerequisites you must have:</w:t>
            </w:r>
          </w:p>
        </w:tc>
        <w:tc>
          <w:tcPr>
            <w:tcW w:w="1275" w:type="dxa"/>
            <w:vAlign w:val="center"/>
          </w:tcPr>
          <w:p w14:paraId="6103F515" w14:textId="77777777" w:rsidR="00E87352" w:rsidRPr="008D0086" w:rsidRDefault="00E87352" w:rsidP="008D0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D0086">
              <w:rPr>
                <w:rFonts w:asciiTheme="majorHAnsi" w:hAnsiTheme="majorHAnsi"/>
                <w:sz w:val="28"/>
                <w:szCs w:val="28"/>
              </w:rPr>
              <w:t>Answer Yes / No</w:t>
            </w:r>
          </w:p>
        </w:tc>
        <w:tc>
          <w:tcPr>
            <w:tcW w:w="2552" w:type="dxa"/>
          </w:tcPr>
          <w:p w14:paraId="6FDE12F9" w14:textId="77777777" w:rsidR="00E87352" w:rsidRPr="00B273DD" w:rsidRDefault="00E87352" w:rsidP="00E87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B273DD">
              <w:rPr>
                <w:rFonts w:asciiTheme="majorHAnsi" w:hAnsiTheme="majorHAnsi"/>
                <w:sz w:val="28"/>
                <w:szCs w:val="28"/>
              </w:rPr>
              <w:t>Yes I have it:</w:t>
            </w:r>
          </w:p>
        </w:tc>
        <w:tc>
          <w:tcPr>
            <w:tcW w:w="3109" w:type="dxa"/>
          </w:tcPr>
          <w:p w14:paraId="358ACD53" w14:textId="77777777" w:rsidR="00E87352" w:rsidRPr="00B273DD" w:rsidRDefault="00E87352" w:rsidP="00E87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B273DD">
              <w:rPr>
                <w:rFonts w:asciiTheme="majorHAnsi" w:hAnsiTheme="majorHAnsi"/>
                <w:sz w:val="28"/>
                <w:szCs w:val="28"/>
              </w:rPr>
              <w:t>No I don’t have it:</w:t>
            </w:r>
          </w:p>
        </w:tc>
      </w:tr>
      <w:tr w:rsidR="00E87352" w:rsidRPr="00815CDB" w14:paraId="31D15A2A" w14:textId="77777777" w:rsidTr="008D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12" w:space="0" w:color="FFFFFF" w:themeColor="background1"/>
            </w:tcBorders>
          </w:tcPr>
          <w:p w14:paraId="276D3FE6" w14:textId="77777777" w:rsidR="00E87352" w:rsidRPr="00815CDB" w:rsidRDefault="00E87352" w:rsidP="00E87352">
            <w:pPr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>You must be able to read, write and speak fluently in the language the course is given.</w:t>
            </w:r>
          </w:p>
        </w:tc>
        <w:tc>
          <w:tcPr>
            <w:tcW w:w="1275" w:type="dxa"/>
            <w:tcBorders>
              <w:bottom w:val="single" w:sz="12" w:space="0" w:color="FFFFFF" w:themeColor="background1"/>
            </w:tcBorders>
            <w:vAlign w:val="center"/>
          </w:tcPr>
          <w:p w14:paraId="25392EB3" w14:textId="77777777" w:rsidR="00E87352" w:rsidRPr="008D0086" w:rsidRDefault="00E87352" w:rsidP="008D0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FFFFFF" w:themeColor="background1"/>
            </w:tcBorders>
          </w:tcPr>
          <w:p w14:paraId="1DC16232" w14:textId="14D19EB9" w:rsidR="00E87352" w:rsidRPr="00815CDB" w:rsidRDefault="00E87352" w:rsidP="00E8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>You</w:t>
            </w:r>
            <w:r w:rsidR="00836441">
              <w:rPr>
                <w:rFonts w:asciiTheme="majorHAnsi" w:hAnsiTheme="majorHAnsi"/>
                <w:sz w:val="20"/>
                <w:szCs w:val="20"/>
              </w:rPr>
              <w:t xml:space="preserve"> are fine to continue with the AT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>TC.</w:t>
            </w:r>
          </w:p>
        </w:tc>
        <w:tc>
          <w:tcPr>
            <w:tcW w:w="3109" w:type="dxa"/>
            <w:tcBorders>
              <w:bottom w:val="single" w:sz="12" w:space="0" w:color="FFFFFF" w:themeColor="background1"/>
            </w:tcBorders>
          </w:tcPr>
          <w:p w14:paraId="1EE0D17D" w14:textId="73AE50C8" w:rsidR="00E87352" w:rsidRPr="00815CDB" w:rsidRDefault="00E87352" w:rsidP="00E8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>You will not be able to fo</w:t>
            </w:r>
            <w:r w:rsidR="00836441">
              <w:rPr>
                <w:rFonts w:asciiTheme="majorHAnsi" w:hAnsiTheme="majorHAnsi"/>
                <w:sz w:val="20"/>
                <w:szCs w:val="20"/>
              </w:rPr>
              <w:t>llow all of the content in the AT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>TC and you will not pass</w:t>
            </w:r>
            <w:r w:rsidR="00836441">
              <w:rPr>
                <w:rFonts w:asciiTheme="majorHAnsi" w:hAnsiTheme="majorHAnsi"/>
                <w:sz w:val="20"/>
                <w:szCs w:val="20"/>
              </w:rPr>
              <w:t xml:space="preserve"> the written Exam and fail the ATTC. Find an AT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TC in your preferred language. </w:t>
            </w:r>
          </w:p>
        </w:tc>
      </w:tr>
      <w:tr w:rsidR="00E87352" w:rsidRPr="00815CDB" w14:paraId="51C2B74F" w14:textId="77777777" w:rsidTr="008D0086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02BC447" w14:textId="166841A1" w:rsidR="00A5490D" w:rsidRDefault="00A5490D" w:rsidP="00BB0B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 </w:t>
            </w:r>
            <w:r w:rsidR="00EE20CA">
              <w:rPr>
                <w:rFonts w:asciiTheme="majorHAnsi" w:hAnsiTheme="majorHAnsi"/>
                <w:sz w:val="20"/>
                <w:szCs w:val="20"/>
              </w:rPr>
              <w:t xml:space="preserve">an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IKO Instructor </w:t>
            </w:r>
          </w:p>
          <w:p w14:paraId="29F4303A" w14:textId="0A15D2C1" w:rsidR="00E87352" w:rsidRDefault="00A5490D" w:rsidP="00BB0B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Level 3 </w:t>
            </w:r>
          </w:p>
          <w:p w14:paraId="477CC81C" w14:textId="0B1DD524" w:rsidR="00A5490D" w:rsidRPr="00815CDB" w:rsidRDefault="00A5490D" w:rsidP="00BB0B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EE20CA">
              <w:rPr>
                <w:rFonts w:asciiTheme="majorHAnsi" w:hAnsiTheme="majorHAnsi"/>
                <w:sz w:val="20"/>
                <w:szCs w:val="20"/>
              </w:rPr>
              <w:t xml:space="preserve">Old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Level 2 Senior)  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1915C59F" w14:textId="77777777" w:rsidR="00E87352" w:rsidRPr="008D0086" w:rsidRDefault="00E87352" w:rsidP="008D0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34B2A5E" w14:textId="25C58730" w:rsidR="00E87352" w:rsidRPr="00815CDB" w:rsidRDefault="00A5490D" w:rsidP="00312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Download your IKO Instructor Level 3 Diploma from your profile page on the IKO Website. Email it along with this application.  </w:t>
            </w:r>
          </w:p>
        </w:tc>
        <w:tc>
          <w:tcPr>
            <w:tcW w:w="31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5A54E89" w14:textId="12D087E7" w:rsidR="00E87352" w:rsidRPr="00815CDB" w:rsidRDefault="00EE20CA" w:rsidP="00A54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8</w:t>
            </w:r>
            <w:r w:rsidR="00A5490D">
              <w:rPr>
                <w:rFonts w:asciiTheme="majorHAnsi" w:hAnsiTheme="majorHAnsi"/>
                <w:sz w:val="20"/>
                <w:szCs w:val="20"/>
              </w:rPr>
              <w:t xml:space="preserve">00 hours of certified teaching with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at least 100 students certified on </w:t>
            </w:r>
            <w:r w:rsidR="00A5490D">
              <w:rPr>
                <w:rFonts w:asciiTheme="majorHAnsi" w:hAnsiTheme="majorHAnsi"/>
                <w:sz w:val="20"/>
                <w:szCs w:val="20"/>
              </w:rPr>
              <w:t xml:space="preserve">the IKO feedback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system. Pass the Instructor Level 3 online exam. </w:t>
            </w:r>
          </w:p>
        </w:tc>
      </w:tr>
      <w:tr w:rsidR="00EE20CA" w:rsidRPr="00815CDB" w14:paraId="43596D40" w14:textId="77777777" w:rsidTr="008D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6CF70D6" w14:textId="75C4E5A4" w:rsidR="00EE20CA" w:rsidRPr="00815CDB" w:rsidRDefault="00EE20CA" w:rsidP="00EE20C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>
              <w:rPr>
                <w:rFonts w:asciiTheme="majorHAnsi" w:hAnsiTheme="majorHAnsi"/>
                <w:sz w:val="20"/>
                <w:szCs w:val="20"/>
              </w:rPr>
              <w:t>online Assistant Instructor Courses and Exam with a score of 90% or more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7F289B94" w14:textId="77777777" w:rsidR="00EE20CA" w:rsidRPr="008D0086" w:rsidRDefault="00EE20CA" w:rsidP="00EE2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3E574CD" w14:textId="154BC002" w:rsidR="00EE20CA" w:rsidRPr="00815CDB" w:rsidRDefault="00EE20CA" w:rsidP="00EE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a screen shot of your scores from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the Assistant Instructor Exam and send it along with this application 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to your Examiner for confirmation. </w:t>
            </w:r>
          </w:p>
        </w:tc>
        <w:tc>
          <w:tcPr>
            <w:tcW w:w="31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4BEB604" w14:textId="2FB5B743" w:rsidR="00EE20CA" w:rsidRPr="00815CDB" w:rsidRDefault="00EE20CA" w:rsidP="00EE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Log in to your user account on the IKO website.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Paste:</w:t>
            </w:r>
            <w:r>
              <w:t xml:space="preserve"> </w:t>
            </w:r>
            <w:hyperlink r:id="rId7" w:history="1">
              <w:r w:rsidRPr="00D8024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http://ikointl.com/assistant-exam</w:t>
              </w:r>
            </w:hyperlink>
            <w:r w:rsidRPr="00D80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into your browser while logged in. Select your language. The courses can be selected from the column on the left. 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>Read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ALL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Course 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content. </w:t>
            </w:r>
            <w:r>
              <w:rPr>
                <w:rFonts w:asciiTheme="majorHAnsi" w:hAnsiTheme="majorHAnsi"/>
                <w:sz w:val="20"/>
                <w:szCs w:val="20"/>
              </w:rPr>
              <w:t>Select the test and c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omplete </w:t>
            </w:r>
            <w:r>
              <w:rPr>
                <w:rFonts w:asciiTheme="majorHAnsi" w:hAnsiTheme="majorHAnsi"/>
                <w:sz w:val="20"/>
                <w:szCs w:val="20"/>
              </w:rPr>
              <w:t>the Exam with 90% or more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before the first day of the training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EE20CA" w:rsidRPr="00815CDB" w14:paraId="41D0EC72" w14:textId="77777777" w:rsidTr="008D0086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8C11A1F" w14:textId="77777777" w:rsidR="00EE20CA" w:rsidRPr="00815CDB" w:rsidRDefault="00EE20CA" w:rsidP="00EE20CA">
            <w:pPr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>Have a valid First Aid and CPR certificate.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03140A5B" w14:textId="70EA2971" w:rsidR="00EE20CA" w:rsidRPr="008D0086" w:rsidRDefault="00EE20CA" w:rsidP="00EE2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2DDF889" w14:textId="37B4FA02" w:rsidR="00EE20CA" w:rsidRPr="00815CDB" w:rsidRDefault="00EE20CA" w:rsidP="00EE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 xml:space="preserve">Give a copy of a valid First Aid CPR certificate to your examiner on the first day of the ITC. </w:t>
            </w:r>
          </w:p>
        </w:tc>
        <w:tc>
          <w:tcPr>
            <w:tcW w:w="31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08947173" w14:textId="6E5A7F3E" w:rsidR="00EE20CA" w:rsidRPr="00815CDB" w:rsidRDefault="00EE20CA" w:rsidP="00864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Book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MFA 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First Aid CPR course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or 2 Week course with </w:t>
            </w:r>
            <w:r w:rsidR="00864DA6">
              <w:rPr>
                <w:rFonts w:asciiTheme="majorHAnsi" w:hAnsiTheme="majorHAnsi"/>
                <w:sz w:val="20"/>
                <w:szCs w:val="20"/>
              </w:rPr>
              <w:t xml:space="preserve">your Examiner. 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This Certificate is valid for 2 years.  </w:t>
            </w:r>
          </w:p>
        </w:tc>
      </w:tr>
      <w:tr w:rsidR="00EE20CA" w:rsidRPr="00815CDB" w14:paraId="698166F6" w14:textId="77777777" w:rsidTr="008D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29C51FA" w14:textId="55C328AB" w:rsidR="00EE20CA" w:rsidRPr="00815CDB" w:rsidRDefault="00EE20CA" w:rsidP="00EE20CA">
            <w:pPr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 xml:space="preserve">Be at least </w:t>
            </w: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 years old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2201D617" w14:textId="77777777" w:rsidR="00EE20CA" w:rsidRPr="008D0086" w:rsidRDefault="00EE20CA" w:rsidP="00EE2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B7EE3E8" w14:textId="3AFC0FAC" w:rsidR="00EE20CA" w:rsidRPr="00815CDB" w:rsidRDefault="00EE20CA" w:rsidP="00EE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>You are fine to continue with the ITC</w:t>
            </w:r>
          </w:p>
        </w:tc>
        <w:tc>
          <w:tcPr>
            <w:tcW w:w="31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DDB1A01" w14:textId="72F2145F" w:rsidR="00EE20CA" w:rsidRPr="00815CDB" w:rsidRDefault="00EE20CA" w:rsidP="00EE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Schedule a course once you’ve reached 24 years old</w:t>
            </w:r>
            <w:r w:rsidRPr="00815C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E20CA" w:rsidRPr="00815CDB" w14:paraId="017DAB2F" w14:textId="77777777" w:rsidTr="00BE6AF1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457D9F7" w14:textId="550193E4" w:rsidR="00EE20CA" w:rsidRPr="00815CDB" w:rsidRDefault="00EE20CA" w:rsidP="00EE20CA">
            <w:pPr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>Sign the waiver form.</w:t>
            </w:r>
          </w:p>
        </w:tc>
        <w:tc>
          <w:tcPr>
            <w:tcW w:w="12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5951901A" w14:textId="77777777" w:rsidR="00EE20CA" w:rsidRPr="008D0086" w:rsidRDefault="00EE20CA" w:rsidP="00EE2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9121834" w14:textId="681878C0" w:rsidR="00EE20CA" w:rsidRPr="00815CDB" w:rsidRDefault="00EE20CA" w:rsidP="00EE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Your Examiner will provide this to you on the first day of the ITC / AITC</w:t>
            </w:r>
          </w:p>
        </w:tc>
        <w:tc>
          <w:tcPr>
            <w:tcW w:w="310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63745CD" w14:textId="51203C8F" w:rsidR="00EE20CA" w:rsidRPr="00815CDB" w:rsidRDefault="00EE20CA" w:rsidP="00EE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15CDB">
              <w:rPr>
                <w:rFonts w:asciiTheme="majorHAnsi" w:hAnsiTheme="majorHAnsi"/>
                <w:sz w:val="20"/>
                <w:szCs w:val="20"/>
              </w:rPr>
              <w:t>Sign this with the Examiner in the morning of the first day of the ITC.</w:t>
            </w:r>
          </w:p>
        </w:tc>
      </w:tr>
    </w:tbl>
    <w:p w14:paraId="18BE6655" w14:textId="53CDCF59" w:rsidR="00D3410F" w:rsidRPr="00116180" w:rsidRDefault="0026553D" w:rsidP="0011618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E87352">
        <w:rPr>
          <w:rFonts w:ascii="Arial" w:hAnsi="Arial" w:cs="Arial"/>
          <w:b/>
          <w:bCs/>
          <w:sz w:val="20"/>
          <w:szCs w:val="20"/>
        </w:rPr>
        <w:lastRenderedPageBreak/>
        <w:t xml:space="preserve">Please complete the form below </w:t>
      </w:r>
      <w:r w:rsidR="0047398C">
        <w:rPr>
          <w:rFonts w:ascii="Arial" w:hAnsi="Arial" w:cs="Arial"/>
          <w:b/>
          <w:bCs/>
          <w:sz w:val="20"/>
          <w:szCs w:val="20"/>
        </w:rPr>
        <w:t>with your information.</w:t>
      </w:r>
    </w:p>
    <w:p w14:paraId="5B688120" w14:textId="77777777" w:rsidR="00D3410F" w:rsidRPr="00B03EFD" w:rsidRDefault="00D3410F" w:rsidP="00D341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tblpY="1"/>
        <w:tblOverlap w:val="never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01"/>
      </w:tblGrid>
      <w:tr w:rsidR="00EF13C5" w:rsidRPr="00B03EFD" w14:paraId="24F762E2" w14:textId="77777777" w:rsidTr="00E87352">
        <w:trPr>
          <w:trHeight w:val="377"/>
        </w:trPr>
        <w:tc>
          <w:tcPr>
            <w:tcW w:w="3794" w:type="dxa"/>
            <w:vAlign w:val="bottom"/>
          </w:tcPr>
          <w:p w14:paraId="532E95F2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Surname (last name)</w:t>
            </w:r>
          </w:p>
        </w:tc>
        <w:tc>
          <w:tcPr>
            <w:tcW w:w="4801" w:type="dxa"/>
            <w:vAlign w:val="center"/>
          </w:tcPr>
          <w:p w14:paraId="3D3B3F47" w14:textId="65C577F0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13C5" w:rsidRPr="00B03EFD" w14:paraId="72F814D8" w14:textId="77777777" w:rsidTr="00E87352">
        <w:trPr>
          <w:trHeight w:val="377"/>
        </w:trPr>
        <w:tc>
          <w:tcPr>
            <w:tcW w:w="3794" w:type="dxa"/>
            <w:vAlign w:val="bottom"/>
          </w:tcPr>
          <w:p w14:paraId="419934A5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(first name)</w:t>
            </w:r>
          </w:p>
        </w:tc>
        <w:tc>
          <w:tcPr>
            <w:tcW w:w="4801" w:type="dxa"/>
            <w:vAlign w:val="center"/>
          </w:tcPr>
          <w:p w14:paraId="2D856ECA" w14:textId="77777777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13C5" w:rsidRPr="00B03EFD" w14:paraId="7F1A7C91" w14:textId="77777777" w:rsidTr="00E87352">
        <w:trPr>
          <w:trHeight w:val="356"/>
        </w:trPr>
        <w:tc>
          <w:tcPr>
            <w:tcW w:w="3794" w:type="dxa"/>
            <w:vAlign w:val="bottom"/>
          </w:tcPr>
          <w:p w14:paraId="32449E07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Email </w:t>
            </w:r>
          </w:p>
        </w:tc>
        <w:tc>
          <w:tcPr>
            <w:tcW w:w="4801" w:type="dxa"/>
            <w:vAlign w:val="center"/>
          </w:tcPr>
          <w:p w14:paraId="0D6F3A41" w14:textId="77777777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13C5" w:rsidRPr="00B03EFD" w14:paraId="09246148" w14:textId="77777777" w:rsidTr="00E87352">
        <w:trPr>
          <w:trHeight w:val="377"/>
        </w:trPr>
        <w:tc>
          <w:tcPr>
            <w:tcW w:w="3794" w:type="dxa"/>
            <w:vAlign w:val="bottom"/>
          </w:tcPr>
          <w:p w14:paraId="3629C648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 (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yy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4801" w:type="dxa"/>
            <w:vAlign w:val="center"/>
          </w:tcPr>
          <w:p w14:paraId="7BA87884" w14:textId="77777777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13C5" w:rsidRPr="00B03EFD" w14:paraId="1DFFE335" w14:textId="77777777" w:rsidTr="00E87352">
        <w:trPr>
          <w:trHeight w:val="356"/>
        </w:trPr>
        <w:tc>
          <w:tcPr>
            <w:tcW w:w="3794" w:type="dxa"/>
            <w:vAlign w:val="bottom"/>
          </w:tcPr>
          <w:p w14:paraId="53B4CE6A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4801" w:type="dxa"/>
            <w:vAlign w:val="center"/>
          </w:tcPr>
          <w:p w14:paraId="5A5F8861" w14:textId="77777777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13C5" w:rsidRPr="00B03EFD" w14:paraId="3A4CB45B" w14:textId="77777777" w:rsidTr="00E87352">
        <w:trPr>
          <w:trHeight w:val="377"/>
        </w:trPr>
        <w:tc>
          <w:tcPr>
            <w:tcW w:w="3794" w:type="dxa"/>
            <w:vAlign w:val="bottom"/>
          </w:tcPr>
          <w:p w14:paraId="7CBC264B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City</w:t>
            </w:r>
          </w:p>
        </w:tc>
        <w:tc>
          <w:tcPr>
            <w:tcW w:w="4801" w:type="dxa"/>
            <w:vAlign w:val="center"/>
          </w:tcPr>
          <w:p w14:paraId="5915F45F" w14:textId="77777777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13C5" w:rsidRPr="00B03EFD" w14:paraId="33981F23" w14:textId="77777777" w:rsidTr="00E87352">
        <w:trPr>
          <w:trHeight w:val="356"/>
        </w:trPr>
        <w:tc>
          <w:tcPr>
            <w:tcW w:w="3794" w:type="dxa"/>
            <w:vAlign w:val="bottom"/>
          </w:tcPr>
          <w:p w14:paraId="2BAFEAB7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ZIP</w:t>
            </w:r>
          </w:p>
        </w:tc>
        <w:tc>
          <w:tcPr>
            <w:tcW w:w="4801" w:type="dxa"/>
            <w:vAlign w:val="center"/>
          </w:tcPr>
          <w:p w14:paraId="16CC384A" w14:textId="77777777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13C5" w:rsidRPr="00B03EFD" w14:paraId="47004ED4" w14:textId="77777777" w:rsidTr="00E87352">
        <w:trPr>
          <w:trHeight w:val="377"/>
        </w:trPr>
        <w:tc>
          <w:tcPr>
            <w:tcW w:w="3794" w:type="dxa"/>
            <w:vAlign w:val="bottom"/>
          </w:tcPr>
          <w:p w14:paraId="6DEF5AA7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Country</w:t>
            </w:r>
          </w:p>
        </w:tc>
        <w:tc>
          <w:tcPr>
            <w:tcW w:w="4801" w:type="dxa"/>
            <w:vAlign w:val="center"/>
          </w:tcPr>
          <w:p w14:paraId="1275A9D0" w14:textId="77777777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F13C5" w:rsidRPr="00B03EFD" w14:paraId="55817D11" w14:textId="77777777" w:rsidTr="00E87352">
        <w:trPr>
          <w:trHeight w:val="377"/>
        </w:trPr>
        <w:tc>
          <w:tcPr>
            <w:tcW w:w="3794" w:type="dxa"/>
            <w:vAlign w:val="bottom"/>
          </w:tcPr>
          <w:p w14:paraId="71DCF2AE" w14:textId="77777777" w:rsidR="00EF13C5" w:rsidRDefault="00EF13C5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</w:p>
        </w:tc>
        <w:tc>
          <w:tcPr>
            <w:tcW w:w="4801" w:type="dxa"/>
            <w:vAlign w:val="center"/>
          </w:tcPr>
          <w:p w14:paraId="4456EAFB" w14:textId="77777777" w:rsidR="00EF13C5" w:rsidRPr="00B03EFD" w:rsidRDefault="00EF13C5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967D0" w:rsidRPr="00B03EFD" w14:paraId="7FE5FDC0" w14:textId="77777777" w:rsidTr="00E87352">
        <w:trPr>
          <w:trHeight w:val="377"/>
        </w:trPr>
        <w:tc>
          <w:tcPr>
            <w:tcW w:w="3794" w:type="dxa"/>
            <w:vAlign w:val="bottom"/>
          </w:tcPr>
          <w:p w14:paraId="2416C371" w14:textId="158CDC25" w:rsidR="009967D0" w:rsidRDefault="004D27CA" w:rsidP="00E8735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Your IKO I</w:t>
            </w:r>
            <w:r w:rsidR="009967D0">
              <w:rPr>
                <w:rFonts w:ascii="Arial" w:eastAsia="Times New Roman" w:hAnsi="Arial" w:cs="Arial"/>
                <w:b/>
                <w:bCs/>
              </w:rPr>
              <w:t>D number</w:t>
            </w:r>
          </w:p>
        </w:tc>
        <w:tc>
          <w:tcPr>
            <w:tcW w:w="4801" w:type="dxa"/>
            <w:vAlign w:val="center"/>
          </w:tcPr>
          <w:p w14:paraId="18549507" w14:textId="77777777" w:rsidR="009967D0" w:rsidRPr="00B03EFD" w:rsidRDefault="009967D0" w:rsidP="00E87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066F486" w14:textId="77777777" w:rsidR="00D3410F" w:rsidRDefault="00D3410F" w:rsidP="00D3410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91F17C" w14:textId="0AB1738C" w:rsidR="00BD6185" w:rsidRPr="00BD6185" w:rsidRDefault="00BD6185" w:rsidP="00D341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are missing any of the Prerequisites you </w:t>
      </w:r>
      <w:r w:rsidR="004D27CA">
        <w:rPr>
          <w:rFonts w:ascii="Arial" w:hAnsi="Arial" w:cs="Arial"/>
          <w:b/>
          <w:bCs/>
          <w:sz w:val="20"/>
          <w:szCs w:val="20"/>
        </w:rPr>
        <w:t>will not be able to attend the ATTC</w:t>
      </w:r>
      <w:r>
        <w:rPr>
          <w:rFonts w:ascii="Arial" w:hAnsi="Arial" w:cs="Arial"/>
          <w:b/>
          <w:bCs/>
          <w:sz w:val="20"/>
          <w:szCs w:val="20"/>
        </w:rPr>
        <w:t xml:space="preserve">. Please </w:t>
      </w:r>
      <w:r w:rsidR="004D27CA">
        <w:rPr>
          <w:rFonts w:ascii="Arial" w:hAnsi="Arial" w:cs="Arial"/>
          <w:b/>
          <w:bCs/>
          <w:sz w:val="20"/>
          <w:szCs w:val="20"/>
        </w:rPr>
        <w:t>indicate below the course you are applying for with the dates</w:t>
      </w:r>
      <w:r>
        <w:rPr>
          <w:rFonts w:ascii="Arial" w:hAnsi="Arial" w:cs="Arial"/>
          <w:b/>
          <w:bCs/>
          <w:sz w:val="20"/>
          <w:szCs w:val="20"/>
        </w:rPr>
        <w:t xml:space="preserve">. Go here to check available course dates: </w:t>
      </w:r>
      <w:r w:rsidR="004D27CA" w:rsidRPr="004D27CA">
        <w:rPr>
          <w:rFonts w:ascii="Arial" w:hAnsi="Arial" w:cs="Arial"/>
          <w:b/>
          <w:bCs/>
          <w:sz w:val="20"/>
          <w:szCs w:val="20"/>
        </w:rPr>
        <w:t>http://kiteclubcabarete.com/iko-assistant-trainer-attc/</w:t>
      </w:r>
    </w:p>
    <w:p w14:paraId="0CEA0016" w14:textId="77777777" w:rsidR="00BD6185" w:rsidRDefault="00BD6185" w:rsidP="00D3410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BA1312" w14:textId="4A7A722E" w:rsidR="000B4453" w:rsidRPr="00B03EFD" w:rsidRDefault="000B4453" w:rsidP="000B44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Individual Classes</w:t>
      </w:r>
    </w:p>
    <w:tbl>
      <w:tblPr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1822"/>
        <w:gridCol w:w="1855"/>
        <w:gridCol w:w="1377"/>
        <w:gridCol w:w="1251"/>
      </w:tblGrid>
      <w:tr w:rsidR="00D3410F" w:rsidRPr="00B03EFD" w14:paraId="3F0366A1" w14:textId="77777777" w:rsidTr="00D3410F">
        <w:trPr>
          <w:trHeight w:val="54"/>
        </w:trPr>
        <w:tc>
          <w:tcPr>
            <w:tcW w:w="2272" w:type="dxa"/>
            <w:vAlign w:val="center"/>
          </w:tcPr>
          <w:p w14:paraId="28BF8482" w14:textId="77777777" w:rsidR="00D3410F" w:rsidRPr="00B03EFD" w:rsidRDefault="00D3410F" w:rsidP="00D34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03EFD">
              <w:rPr>
                <w:rFonts w:ascii="Arial" w:hAnsi="Arial" w:cs="Arial"/>
                <w:b/>
              </w:rPr>
              <w:t>ourse</w:t>
            </w:r>
          </w:p>
        </w:tc>
        <w:tc>
          <w:tcPr>
            <w:tcW w:w="1822" w:type="dxa"/>
            <w:vAlign w:val="center"/>
          </w:tcPr>
          <w:p w14:paraId="564B422C" w14:textId="77777777" w:rsidR="00D3410F" w:rsidRPr="00B03EFD" w:rsidRDefault="00D3410F" w:rsidP="00D34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  <w:r w:rsidRPr="00B03EF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14:paraId="20366EBF" w14:textId="77777777" w:rsidR="00D3410F" w:rsidRPr="00B03EFD" w:rsidRDefault="00D3410F" w:rsidP="00D34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B03EFD">
              <w:rPr>
                <w:rFonts w:ascii="Arial" w:hAnsi="Arial" w:cs="Arial"/>
                <w:b/>
              </w:rPr>
              <w:t>ocation</w:t>
            </w:r>
          </w:p>
        </w:tc>
        <w:tc>
          <w:tcPr>
            <w:tcW w:w="1377" w:type="dxa"/>
            <w:vAlign w:val="center"/>
          </w:tcPr>
          <w:p w14:paraId="63436A47" w14:textId="77777777" w:rsidR="00D3410F" w:rsidRPr="00B03EFD" w:rsidRDefault="00D3410F" w:rsidP="00D34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03EFD">
              <w:rPr>
                <w:rFonts w:ascii="Arial" w:hAnsi="Arial" w:cs="Arial"/>
                <w:b/>
              </w:rPr>
              <w:t>ost</w:t>
            </w:r>
          </w:p>
        </w:tc>
        <w:tc>
          <w:tcPr>
            <w:tcW w:w="1251" w:type="dxa"/>
            <w:vAlign w:val="center"/>
          </w:tcPr>
          <w:p w14:paraId="2C511E47" w14:textId="77777777" w:rsidR="00D3410F" w:rsidRPr="00B03EFD" w:rsidRDefault="00D3410F" w:rsidP="00D3410F">
            <w:pPr>
              <w:jc w:val="center"/>
              <w:rPr>
                <w:rFonts w:ascii="Arial" w:hAnsi="Arial" w:cs="Arial"/>
                <w:b/>
              </w:rPr>
            </w:pPr>
            <w:r w:rsidRPr="00B03EFD">
              <w:rPr>
                <w:rFonts w:ascii="Arial" w:hAnsi="Arial" w:cs="Arial"/>
                <w:b/>
              </w:rPr>
              <w:t>Yes / No</w:t>
            </w:r>
          </w:p>
        </w:tc>
      </w:tr>
      <w:tr w:rsidR="00D3410F" w:rsidRPr="00B03EFD" w14:paraId="6E17F273" w14:textId="77777777" w:rsidTr="00D3410F">
        <w:trPr>
          <w:trHeight w:val="71"/>
        </w:trPr>
        <w:tc>
          <w:tcPr>
            <w:tcW w:w="2272" w:type="dxa"/>
            <w:vAlign w:val="center"/>
          </w:tcPr>
          <w:p w14:paraId="00850A5B" w14:textId="00DC5547" w:rsidR="001D67FE" w:rsidRPr="00B03EFD" w:rsidRDefault="00D3410F" w:rsidP="004D2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IKO </w:t>
            </w:r>
            <w:r w:rsidR="009D362E">
              <w:rPr>
                <w:rFonts w:ascii="Arial" w:hAnsi="Arial" w:cs="Arial"/>
                <w:b/>
              </w:rPr>
              <w:t xml:space="preserve">Assistant </w:t>
            </w:r>
            <w:r w:rsidR="004D27CA">
              <w:rPr>
                <w:rFonts w:ascii="Arial" w:hAnsi="Arial" w:cs="Arial"/>
                <w:b/>
              </w:rPr>
              <w:t>Trainer Training Course - ATTC</w:t>
            </w:r>
          </w:p>
        </w:tc>
        <w:tc>
          <w:tcPr>
            <w:tcW w:w="1822" w:type="dxa"/>
            <w:vAlign w:val="center"/>
          </w:tcPr>
          <w:p w14:paraId="0AEAECB3" w14:textId="77777777" w:rsidR="00D3410F" w:rsidRPr="00B03EFD" w:rsidRDefault="00D3410F" w:rsidP="00D34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14:paraId="718745E0" w14:textId="77777777" w:rsidR="00D3410F" w:rsidRPr="00B03EFD" w:rsidRDefault="00D3410F" w:rsidP="00D3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 Club Cabarete</w:t>
            </w:r>
          </w:p>
        </w:tc>
        <w:tc>
          <w:tcPr>
            <w:tcW w:w="1377" w:type="dxa"/>
            <w:vAlign w:val="center"/>
          </w:tcPr>
          <w:p w14:paraId="6D908637" w14:textId="2DA2D093" w:rsidR="00D3410F" w:rsidRPr="00B03EFD" w:rsidRDefault="004D27CA" w:rsidP="00D3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9D362E">
              <w:rPr>
                <w:rFonts w:ascii="Arial" w:hAnsi="Arial" w:cs="Arial"/>
              </w:rPr>
              <w:t>90</w:t>
            </w:r>
          </w:p>
        </w:tc>
        <w:tc>
          <w:tcPr>
            <w:tcW w:w="1251" w:type="dxa"/>
            <w:vAlign w:val="center"/>
          </w:tcPr>
          <w:p w14:paraId="49C03757" w14:textId="17C4FA12" w:rsidR="00D3410F" w:rsidRPr="00B03EFD" w:rsidRDefault="00D3410F" w:rsidP="00D3410F">
            <w:pPr>
              <w:rPr>
                <w:rFonts w:ascii="Arial" w:hAnsi="Arial" w:cs="Arial"/>
              </w:rPr>
            </w:pPr>
          </w:p>
        </w:tc>
      </w:tr>
      <w:tr w:rsidR="00D3410F" w:rsidRPr="00B03EFD" w14:paraId="7778B85A" w14:textId="77777777" w:rsidTr="00D3410F">
        <w:trPr>
          <w:trHeight w:val="71"/>
        </w:trPr>
        <w:tc>
          <w:tcPr>
            <w:tcW w:w="2272" w:type="dxa"/>
            <w:vAlign w:val="center"/>
          </w:tcPr>
          <w:p w14:paraId="565B262A" w14:textId="77777777" w:rsidR="00D3410F" w:rsidRPr="00B03EFD" w:rsidRDefault="00D3410F" w:rsidP="00D3410F">
            <w:pPr>
              <w:jc w:val="center"/>
              <w:rPr>
                <w:rFonts w:ascii="Arial" w:hAnsi="Arial" w:cs="Arial"/>
                <w:b/>
              </w:rPr>
            </w:pPr>
            <w:r w:rsidRPr="00B03EFD">
              <w:rPr>
                <w:rFonts w:ascii="Arial" w:hAnsi="Arial" w:cs="Arial"/>
                <w:b/>
              </w:rPr>
              <w:t>MFA first aid CPR course</w:t>
            </w:r>
          </w:p>
        </w:tc>
        <w:tc>
          <w:tcPr>
            <w:tcW w:w="1822" w:type="dxa"/>
            <w:vAlign w:val="center"/>
          </w:tcPr>
          <w:p w14:paraId="01D3FC18" w14:textId="77777777" w:rsidR="00D3410F" w:rsidRPr="00B03EFD" w:rsidRDefault="00D3410F" w:rsidP="00D34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14:paraId="3C7AC83C" w14:textId="77777777" w:rsidR="00D3410F" w:rsidRPr="00B03EFD" w:rsidRDefault="00D3410F" w:rsidP="00D3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 Club Cabarete</w:t>
            </w:r>
          </w:p>
        </w:tc>
        <w:tc>
          <w:tcPr>
            <w:tcW w:w="1377" w:type="dxa"/>
            <w:vAlign w:val="center"/>
          </w:tcPr>
          <w:p w14:paraId="4D608362" w14:textId="77777777" w:rsidR="00D3410F" w:rsidRPr="00B03EFD" w:rsidRDefault="00D3410F" w:rsidP="00D34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$90</w:t>
            </w:r>
          </w:p>
        </w:tc>
        <w:tc>
          <w:tcPr>
            <w:tcW w:w="1251" w:type="dxa"/>
            <w:vAlign w:val="center"/>
          </w:tcPr>
          <w:p w14:paraId="4BA441AF" w14:textId="5867DC11" w:rsidR="00D3410F" w:rsidRPr="00B03EFD" w:rsidRDefault="00D3410F" w:rsidP="00D3410F">
            <w:pPr>
              <w:rPr>
                <w:rFonts w:ascii="Arial" w:hAnsi="Arial" w:cs="Arial"/>
              </w:rPr>
            </w:pPr>
          </w:p>
        </w:tc>
      </w:tr>
    </w:tbl>
    <w:p w14:paraId="5348F9E1" w14:textId="77777777" w:rsidR="00E87352" w:rsidRDefault="00E87352" w:rsidP="00E873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825CE0" w14:textId="77777777" w:rsidR="00E87352" w:rsidRDefault="00E87352" w:rsidP="00E873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Full Payment</w:t>
      </w:r>
      <w:r w:rsidRPr="00301FE7">
        <w:rPr>
          <w:rFonts w:ascii="Arial" w:hAnsi="Arial" w:cs="Arial"/>
          <w:b/>
          <w:bCs/>
          <w:sz w:val="20"/>
          <w:szCs w:val="20"/>
        </w:rPr>
        <w:t xml:space="preserve"> must be paid to secure your place on this ITC. </w:t>
      </w:r>
    </w:p>
    <w:p w14:paraId="2331A4CA" w14:textId="36033804" w:rsidR="00E87352" w:rsidRDefault="004D27CA" w:rsidP="00E873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Once your application has been approved you’ll receive a PayPal invoice. </w:t>
      </w:r>
    </w:p>
    <w:p w14:paraId="4D2022C8" w14:textId="4DC28623" w:rsidR="000B4453" w:rsidRPr="009967D0" w:rsidRDefault="00E87352" w:rsidP="00743FCF">
      <w:pPr>
        <w:pStyle w:val="NormalWeb"/>
        <w:jc w:val="center"/>
        <w:rPr>
          <w:rFonts w:ascii="Arial" w:hAnsi="Arial" w:cs="Arial"/>
          <w:b/>
          <w:bCs/>
          <w:color w:val="0000FF" w:themeColor="hyperlink"/>
          <w:u w:val="single"/>
        </w:rPr>
      </w:pPr>
      <w:r w:rsidRPr="00B03EFD">
        <w:rPr>
          <w:rFonts w:ascii="Arial" w:hAnsi="Arial" w:cs="Arial"/>
          <w:b/>
          <w:bCs/>
        </w:rPr>
        <w:t>Complete th</w:t>
      </w:r>
      <w:r>
        <w:rPr>
          <w:rFonts w:ascii="Arial" w:hAnsi="Arial" w:cs="Arial"/>
          <w:b/>
          <w:bCs/>
        </w:rPr>
        <w:t>is form and email to:</w:t>
      </w:r>
      <w:r w:rsidRPr="00B03EFD">
        <w:rPr>
          <w:rFonts w:ascii="Arial" w:hAnsi="Arial" w:cs="Arial"/>
          <w:b/>
          <w:bCs/>
        </w:rPr>
        <w:t xml:space="preserve"> </w:t>
      </w:r>
      <w:hyperlink r:id="rId8" w:history="1">
        <w:r w:rsidR="001169D5" w:rsidRPr="00DF1104">
          <w:rPr>
            <w:rStyle w:val="Hyperlink"/>
            <w:rFonts w:ascii="Arial" w:hAnsi="Arial" w:cs="Arial"/>
            <w:b/>
            <w:bCs/>
          </w:rPr>
          <w:t>jon@kiteclub.com</w:t>
        </w:r>
      </w:hyperlink>
    </w:p>
    <w:p w14:paraId="7080DA36" w14:textId="248E1152" w:rsidR="0026553D" w:rsidRDefault="000B4453" w:rsidP="000B4453">
      <w:pPr>
        <w:pStyle w:val="NormalWeb"/>
        <w:jc w:val="center"/>
        <w:rPr>
          <w:rFonts w:ascii="Arial" w:hAnsi="Arial" w:cs="Arial"/>
          <w:b/>
          <w:u w:val="single"/>
        </w:rPr>
      </w:pPr>
      <w:r w:rsidRPr="000B4453">
        <w:rPr>
          <w:rFonts w:ascii="Arial" w:hAnsi="Arial" w:cs="Arial"/>
          <w:b/>
          <w:u w:val="single"/>
        </w:rPr>
        <w:t xml:space="preserve">Please email </w:t>
      </w:r>
      <w:r w:rsidR="001169D5">
        <w:rPr>
          <w:rFonts w:ascii="Arial" w:hAnsi="Arial" w:cs="Arial"/>
          <w:b/>
          <w:u w:val="single"/>
        </w:rPr>
        <w:t xml:space="preserve">us </w:t>
      </w:r>
      <w:r w:rsidRPr="000B4453">
        <w:rPr>
          <w:rFonts w:ascii="Arial" w:hAnsi="Arial" w:cs="Arial"/>
          <w:b/>
          <w:u w:val="single"/>
        </w:rPr>
        <w:t xml:space="preserve">all your First Aid </w:t>
      </w:r>
      <w:r w:rsidR="001169D5">
        <w:rPr>
          <w:rFonts w:ascii="Arial" w:hAnsi="Arial" w:cs="Arial"/>
          <w:b/>
          <w:u w:val="single"/>
        </w:rPr>
        <w:t xml:space="preserve">Certificates, IKO Assistant Certificates or any other relevant information before the start of the course. </w:t>
      </w:r>
    </w:p>
    <w:p w14:paraId="767C6616" w14:textId="7F72E7D6" w:rsidR="00743FCF" w:rsidRDefault="00743FCF" w:rsidP="00743FCF">
      <w:pPr>
        <w:pStyle w:val="NormalWeb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 recommend staying </w:t>
      </w:r>
      <w:r w:rsidR="00116180">
        <w:rPr>
          <w:rFonts w:ascii="Arial" w:hAnsi="Arial" w:cs="Arial"/>
          <w:b/>
          <w:u w:val="single"/>
        </w:rPr>
        <w:t xml:space="preserve">at Kite Beach Inn </w:t>
      </w:r>
      <w:r>
        <w:rPr>
          <w:rFonts w:ascii="Arial" w:hAnsi="Arial" w:cs="Arial"/>
          <w:b/>
          <w:u w:val="single"/>
        </w:rPr>
        <w:t>right next to Kite Club</w:t>
      </w:r>
      <w:r w:rsidR="00116180">
        <w:rPr>
          <w:rFonts w:ascii="Arial" w:hAnsi="Arial" w:cs="Arial"/>
          <w:b/>
          <w:u w:val="single"/>
        </w:rPr>
        <w:t>, we ha</w:t>
      </w:r>
      <w:r w:rsidR="004D27CA">
        <w:rPr>
          <w:rFonts w:ascii="Arial" w:hAnsi="Arial" w:cs="Arial"/>
          <w:b/>
          <w:u w:val="single"/>
        </w:rPr>
        <w:t>ve cheap rooms starting at $35</w:t>
      </w:r>
      <w:r w:rsidR="00116180">
        <w:rPr>
          <w:rFonts w:ascii="Arial" w:hAnsi="Arial" w:cs="Arial"/>
          <w:b/>
          <w:u w:val="single"/>
        </w:rPr>
        <w:t>.00 / night</w:t>
      </w:r>
    </w:p>
    <w:p w14:paraId="26F56D9A" w14:textId="4C69743F" w:rsidR="00554F21" w:rsidRPr="00743FCF" w:rsidRDefault="00743FCF" w:rsidP="00554F21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TEACHING </w:t>
      </w:r>
      <w:r w:rsidR="00554F21" w:rsidRPr="001D67FE">
        <w:rPr>
          <w:rFonts w:ascii="Arial" w:hAnsi="Arial" w:cs="Arial"/>
          <w:b/>
          <w:sz w:val="20"/>
          <w:szCs w:val="20"/>
        </w:rPr>
        <w:t>EQUIPMENT</w:t>
      </w:r>
      <w:r w:rsidR="001169D5">
        <w:rPr>
          <w:rFonts w:ascii="Arial" w:hAnsi="Arial" w:cs="Arial"/>
          <w:sz w:val="20"/>
          <w:szCs w:val="20"/>
        </w:rPr>
        <w:t xml:space="preserve"> is provided</w:t>
      </w:r>
      <w:r w:rsidR="00554F21" w:rsidRPr="001D67FE">
        <w:rPr>
          <w:rFonts w:ascii="Arial" w:hAnsi="Arial" w:cs="Arial"/>
          <w:sz w:val="20"/>
          <w:szCs w:val="20"/>
        </w:rPr>
        <w:t xml:space="preserve"> for the IKO Instructor Training</w:t>
      </w:r>
      <w:r w:rsidR="0026553D">
        <w:rPr>
          <w:rFonts w:ascii="Arial" w:hAnsi="Arial" w:cs="Arial"/>
          <w:sz w:val="20"/>
          <w:szCs w:val="20"/>
        </w:rPr>
        <w:t xml:space="preserve"> ONLY (no personal riding</w:t>
      </w:r>
      <w:r>
        <w:rPr>
          <w:rFonts w:ascii="Arial" w:hAnsi="Arial" w:cs="Arial"/>
          <w:sz w:val="20"/>
          <w:szCs w:val="20"/>
        </w:rPr>
        <w:t xml:space="preserve"> equipment</w:t>
      </w:r>
      <w:r w:rsidR="0026553D">
        <w:rPr>
          <w:rFonts w:ascii="Arial" w:hAnsi="Arial" w:cs="Arial"/>
          <w:sz w:val="20"/>
          <w:szCs w:val="20"/>
        </w:rPr>
        <w:t>)</w:t>
      </w:r>
      <w:r w:rsidR="00554F21" w:rsidRPr="001D67FE">
        <w:rPr>
          <w:rFonts w:ascii="Arial" w:hAnsi="Arial" w:cs="Arial"/>
          <w:sz w:val="20"/>
          <w:szCs w:val="20"/>
        </w:rPr>
        <w:t>, you should bring your own Harness for teaching plus Equipment for your own personal riding</w:t>
      </w:r>
      <w:r>
        <w:rPr>
          <w:rFonts w:ascii="Arial" w:hAnsi="Arial" w:cs="Arial"/>
          <w:sz w:val="20"/>
          <w:szCs w:val="20"/>
        </w:rPr>
        <w:t xml:space="preserve">. </w:t>
      </w:r>
      <w:r w:rsidR="00554F21" w:rsidRPr="001D6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If you don’t have a big enough kite we will provide gear for the</w:t>
      </w:r>
      <w:r w:rsidR="00554F21" w:rsidRPr="001D67FE">
        <w:rPr>
          <w:rFonts w:ascii="Arial" w:hAnsi="Arial" w:cs="Arial"/>
          <w:sz w:val="20"/>
          <w:szCs w:val="20"/>
        </w:rPr>
        <w:t xml:space="preserve"> Riding Evaluation Session.</w:t>
      </w:r>
      <w:r w:rsidR="00554F21" w:rsidRPr="001D67FE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554F21" w:rsidRPr="001D67FE">
        <w:rPr>
          <w:rStyle w:val="Strong"/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b w:val="0"/>
          <w:i/>
          <w:color w:val="000000"/>
          <w:sz w:val="20"/>
          <w:szCs w:val="20"/>
        </w:rPr>
        <w:t>(E</w:t>
      </w:r>
      <w:r w:rsidR="00554F21" w:rsidRPr="001D67FE">
        <w:rPr>
          <w:rStyle w:val="Strong"/>
          <w:rFonts w:ascii="Arial" w:hAnsi="Arial" w:cs="Arial"/>
          <w:b w:val="0"/>
          <w:i/>
          <w:color w:val="000000"/>
          <w:sz w:val="20"/>
          <w:szCs w:val="20"/>
        </w:rPr>
        <w:t>xcept</w:t>
      </w:r>
      <w:r>
        <w:rPr>
          <w:rStyle w:val="Strong"/>
          <w:rFonts w:ascii="Arial" w:hAnsi="Arial" w:cs="Arial"/>
          <w:b w:val="0"/>
          <w:i/>
          <w:color w:val="000000"/>
          <w:sz w:val="20"/>
          <w:szCs w:val="20"/>
        </w:rPr>
        <w:t xml:space="preserve"> the</w:t>
      </w:r>
      <w:r w:rsidR="00554F21" w:rsidRPr="001D67FE">
        <w:rPr>
          <w:rStyle w:val="Strong"/>
          <w:rFonts w:ascii="Arial" w:hAnsi="Arial" w:cs="Arial"/>
          <w:b w:val="0"/>
          <w:i/>
          <w:color w:val="000000"/>
          <w:sz w:val="20"/>
          <w:szCs w:val="20"/>
        </w:rPr>
        <w:t xml:space="preserve"> 6 week courses, when ALL equipment is provided for duration)</w:t>
      </w:r>
    </w:p>
    <w:p w14:paraId="077F31E9" w14:textId="3BC821CE" w:rsidR="00554F21" w:rsidRPr="001D67FE" w:rsidRDefault="00743FCF" w:rsidP="00554F2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Schedule</w:t>
      </w:r>
      <w:r w:rsidR="00554F21" w:rsidRPr="001D67FE">
        <w:rPr>
          <w:rStyle w:val="Strong"/>
          <w:rFonts w:ascii="Arial" w:hAnsi="Arial" w:cs="Arial"/>
          <w:color w:val="000000"/>
          <w:sz w:val="20"/>
          <w:szCs w:val="20"/>
        </w:rPr>
        <w:t>:</w:t>
      </w:r>
      <w:r>
        <w:rPr>
          <w:rStyle w:val="Strong"/>
          <w:rFonts w:ascii="Arial" w:hAnsi="Arial" w:cs="Arial"/>
          <w:color w:val="000000"/>
          <w:sz w:val="20"/>
          <w:szCs w:val="20"/>
        </w:rPr>
        <w:br/>
      </w:r>
      <w:r w:rsidR="004D27CA">
        <w:rPr>
          <w:rStyle w:val="Strong"/>
          <w:rFonts w:ascii="Arial" w:hAnsi="Arial" w:cs="Arial"/>
          <w:b w:val="0"/>
          <w:color w:val="000000"/>
          <w:sz w:val="20"/>
          <w:szCs w:val="20"/>
        </w:rPr>
        <w:t>All Courses start at 9.0</w:t>
      </w:r>
      <w:r w:rsidR="00554F21" w:rsidRPr="001D67FE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0 at Kite Club </w:t>
      </w:r>
      <w:proofErr w:type="spellStart"/>
      <w:r w:rsidR="00554F21" w:rsidRPr="001D67FE">
        <w:rPr>
          <w:rStyle w:val="Strong"/>
          <w:rFonts w:ascii="Arial" w:hAnsi="Arial" w:cs="Arial"/>
          <w:b w:val="0"/>
          <w:color w:val="000000"/>
          <w:sz w:val="20"/>
          <w:szCs w:val="20"/>
        </w:rPr>
        <w:t>Cabarete</w:t>
      </w:r>
      <w:proofErr w:type="spellEnd"/>
      <w:r w:rsidR="004D27CA">
        <w:rPr>
          <w:rStyle w:val="Strong"/>
          <w:rFonts w:ascii="Arial" w:hAnsi="Arial" w:cs="Arial"/>
          <w:b w:val="0"/>
          <w:color w:val="000000"/>
          <w:sz w:val="20"/>
          <w:szCs w:val="20"/>
        </w:rPr>
        <w:t>. Please be on time. A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T</w:t>
      </w:r>
      <w:r w:rsidR="004D27CA">
        <w:rPr>
          <w:rStyle w:val="Strong"/>
          <w:rFonts w:ascii="Arial" w:hAnsi="Arial" w:cs="Arial"/>
          <w:b w:val="0"/>
          <w:color w:val="000000"/>
          <w:sz w:val="20"/>
          <w:szCs w:val="20"/>
        </w:rPr>
        <w:t>TC is 5 days depending on wind, 9.00 – 6.0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0 daily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br/>
      </w:r>
      <w:bookmarkStart w:id="0" w:name="_GoBack"/>
      <w:bookmarkEnd w:id="0"/>
    </w:p>
    <w:sectPr w:rsidR="00554F21" w:rsidRPr="001D67FE" w:rsidSect="00116180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678"/>
    <w:multiLevelType w:val="multilevel"/>
    <w:tmpl w:val="BAC8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25A59"/>
    <w:multiLevelType w:val="multilevel"/>
    <w:tmpl w:val="B8D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F348E"/>
    <w:multiLevelType w:val="multilevel"/>
    <w:tmpl w:val="26F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D"/>
    <w:rsid w:val="000B4453"/>
    <w:rsid w:val="000D4FC9"/>
    <w:rsid w:val="000F6CFD"/>
    <w:rsid w:val="00116180"/>
    <w:rsid w:val="001169D5"/>
    <w:rsid w:val="001D67FE"/>
    <w:rsid w:val="0026553D"/>
    <w:rsid w:val="00265DCE"/>
    <w:rsid w:val="00273F59"/>
    <w:rsid w:val="00291980"/>
    <w:rsid w:val="00311161"/>
    <w:rsid w:val="0031251A"/>
    <w:rsid w:val="004179A2"/>
    <w:rsid w:val="0047398C"/>
    <w:rsid w:val="004D27CA"/>
    <w:rsid w:val="00503701"/>
    <w:rsid w:val="00544365"/>
    <w:rsid w:val="00554F21"/>
    <w:rsid w:val="00562763"/>
    <w:rsid w:val="005879F9"/>
    <w:rsid w:val="006943BD"/>
    <w:rsid w:val="006A23B0"/>
    <w:rsid w:val="006F2A1E"/>
    <w:rsid w:val="00743FCF"/>
    <w:rsid w:val="00817B32"/>
    <w:rsid w:val="00836441"/>
    <w:rsid w:val="00864DA6"/>
    <w:rsid w:val="008D0086"/>
    <w:rsid w:val="00900126"/>
    <w:rsid w:val="009425C1"/>
    <w:rsid w:val="00963589"/>
    <w:rsid w:val="009967D0"/>
    <w:rsid w:val="009D362E"/>
    <w:rsid w:val="009E787B"/>
    <w:rsid w:val="009F605A"/>
    <w:rsid w:val="00A5490D"/>
    <w:rsid w:val="00AF0336"/>
    <w:rsid w:val="00B56B5A"/>
    <w:rsid w:val="00BB0B0D"/>
    <w:rsid w:val="00BD6185"/>
    <w:rsid w:val="00BE6AF1"/>
    <w:rsid w:val="00BF1EFD"/>
    <w:rsid w:val="00BF39E6"/>
    <w:rsid w:val="00C0122F"/>
    <w:rsid w:val="00CB1D43"/>
    <w:rsid w:val="00D32E93"/>
    <w:rsid w:val="00D3410F"/>
    <w:rsid w:val="00D46648"/>
    <w:rsid w:val="00D8024C"/>
    <w:rsid w:val="00E74998"/>
    <w:rsid w:val="00E84156"/>
    <w:rsid w:val="00E87352"/>
    <w:rsid w:val="00EE20CA"/>
    <w:rsid w:val="00EE2811"/>
    <w:rsid w:val="00EF13C5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B0E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3BD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6943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rsid w:val="00D3410F"/>
    <w:pPr>
      <w:spacing w:before="100" w:beforeAutospacing="1" w:after="100" w:afterAutospacing="1"/>
    </w:pPr>
    <w:rPr>
      <w:rFonts w:eastAsia="Times New Roman"/>
      <w:lang w:val="en-GB"/>
    </w:rPr>
  </w:style>
  <w:style w:type="character" w:styleId="Strong">
    <w:name w:val="Strong"/>
    <w:basedOn w:val="DefaultParagraphFont"/>
    <w:qFormat/>
    <w:rsid w:val="00D341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4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3BD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6943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rsid w:val="00D3410F"/>
    <w:pPr>
      <w:spacing w:before="100" w:beforeAutospacing="1" w:after="100" w:afterAutospacing="1"/>
    </w:pPr>
    <w:rPr>
      <w:rFonts w:eastAsia="Times New Roman"/>
      <w:lang w:val="en-GB"/>
    </w:rPr>
  </w:style>
  <w:style w:type="character" w:styleId="Strong">
    <w:name w:val="Strong"/>
    <w:basedOn w:val="DefaultParagraphFont"/>
    <w:qFormat/>
    <w:rsid w:val="00D341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4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ikointl.com/assistant-exam" TargetMode="External"/><Relationship Id="rId8" Type="http://schemas.openxmlformats.org/officeDocument/2006/relationships/hyperlink" Target="mailto:jon@kiteclub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3F0F3-272E-4B4C-8EC7-01243CB6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 User</dc:creator>
  <cp:lastModifiedBy>General  User</cp:lastModifiedBy>
  <cp:revision>3</cp:revision>
  <dcterms:created xsi:type="dcterms:W3CDTF">2017-04-18T21:17:00Z</dcterms:created>
  <dcterms:modified xsi:type="dcterms:W3CDTF">2017-04-19T02:38:00Z</dcterms:modified>
</cp:coreProperties>
</file>